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992"/>
      </w:tblGrid>
      <w:tr w:rsidR="0091233C" w:rsidTr="0091233C">
        <w:trPr>
          <w:cantSplit/>
          <w:trHeight w:val="1080"/>
        </w:trPr>
        <w:tc>
          <w:tcPr>
            <w:tcW w:w="976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0"/>
              </w:rPr>
            </w:pPr>
          </w:p>
        </w:tc>
        <w:tc>
          <w:tcPr>
            <w:tcW w:w="976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0"/>
              </w:rPr>
            </w:pPr>
          </w:p>
        </w:tc>
        <w:tc>
          <w:tcPr>
            <w:tcW w:w="976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0"/>
              </w:rPr>
            </w:pPr>
          </w:p>
        </w:tc>
        <w:tc>
          <w:tcPr>
            <w:tcW w:w="976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91233C" w:rsidRDefault="00227E2A">
            <w:pPr>
              <w:spacing w:line="240" w:lineRule="atLeast"/>
              <w:ind w:hanging="3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new" style="width:52.5pt;height:63pt;visibility:visible">
                  <v:imagedata r:id="rId6" o:title="gerb_new" gain="1.5625" blacklevel="3932f"/>
                </v:shape>
              </w:pict>
            </w:r>
          </w:p>
          <w:p w:rsidR="0091233C" w:rsidRDefault="0091233C">
            <w:pPr>
              <w:spacing w:line="240" w:lineRule="atLeast"/>
              <w:ind w:hanging="34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0"/>
              </w:rPr>
            </w:pPr>
          </w:p>
        </w:tc>
        <w:tc>
          <w:tcPr>
            <w:tcW w:w="1071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0"/>
              </w:rPr>
            </w:pPr>
          </w:p>
        </w:tc>
      </w:tr>
      <w:tr w:rsidR="0091233C" w:rsidTr="0091233C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91233C" w:rsidRPr="00415E51" w:rsidRDefault="00302DEB">
            <w:pPr>
              <w:spacing w:line="240" w:lineRule="atLeast"/>
              <w:ind w:hanging="34"/>
              <w:jc w:val="center"/>
              <w:rPr>
                <w:color w:val="000000"/>
                <w:sz w:val="30"/>
                <w:szCs w:val="30"/>
              </w:rPr>
            </w:pPr>
            <w:r w:rsidRPr="00415E51">
              <w:rPr>
                <w:sz w:val="30"/>
                <w:szCs w:val="30"/>
                <w:lang w:eastAsia="en-US"/>
              </w:rPr>
              <w:t>Администрация</w:t>
            </w:r>
            <w:r w:rsidR="006F3AD5">
              <w:rPr>
                <w:sz w:val="30"/>
                <w:szCs w:val="30"/>
              </w:rPr>
              <w:t xml:space="preserve">  Успенского </w:t>
            </w:r>
            <w:r w:rsidR="0091233C" w:rsidRPr="00415E51">
              <w:rPr>
                <w:sz w:val="30"/>
                <w:szCs w:val="30"/>
              </w:rPr>
              <w:t xml:space="preserve">сельсовета  </w:t>
            </w:r>
          </w:p>
        </w:tc>
      </w:tr>
      <w:tr w:rsidR="0091233C" w:rsidTr="0091233C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91233C" w:rsidRPr="00415E51" w:rsidRDefault="0091233C">
            <w:pPr>
              <w:spacing w:line="240" w:lineRule="atLeast"/>
              <w:ind w:hanging="34"/>
              <w:jc w:val="center"/>
              <w:rPr>
                <w:color w:val="000000"/>
                <w:sz w:val="30"/>
                <w:szCs w:val="30"/>
              </w:rPr>
            </w:pPr>
            <w:r w:rsidRPr="00415E51">
              <w:rPr>
                <w:sz w:val="30"/>
                <w:szCs w:val="30"/>
              </w:rPr>
              <w:t>Ирбейского  района Красноярского   края</w:t>
            </w:r>
          </w:p>
        </w:tc>
      </w:tr>
      <w:tr w:rsidR="0091233C" w:rsidTr="0091233C">
        <w:trPr>
          <w:trHeight w:val="675"/>
        </w:trPr>
        <w:tc>
          <w:tcPr>
            <w:tcW w:w="9935" w:type="dxa"/>
            <w:gridSpan w:val="10"/>
            <w:vAlign w:val="bottom"/>
            <w:hideMark/>
          </w:tcPr>
          <w:p w:rsidR="0091233C" w:rsidRDefault="0091233C">
            <w:pPr>
              <w:spacing w:line="240" w:lineRule="atLeast"/>
              <w:ind w:hanging="34"/>
              <w:jc w:val="center"/>
              <w:rPr>
                <w:color w:val="000000"/>
                <w:sz w:val="56"/>
              </w:rPr>
            </w:pPr>
            <w:r>
              <w:rPr>
                <w:sz w:val="56"/>
              </w:rPr>
              <w:t>РАСПОРЯЖЕНИЕ</w:t>
            </w:r>
          </w:p>
        </w:tc>
      </w:tr>
      <w:tr w:rsidR="0091233C" w:rsidTr="0091233C">
        <w:trPr>
          <w:trHeight w:val="375"/>
        </w:trPr>
        <w:tc>
          <w:tcPr>
            <w:tcW w:w="976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8"/>
              </w:rPr>
            </w:pPr>
          </w:p>
        </w:tc>
        <w:tc>
          <w:tcPr>
            <w:tcW w:w="976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8"/>
              </w:rPr>
            </w:pPr>
          </w:p>
        </w:tc>
        <w:tc>
          <w:tcPr>
            <w:tcW w:w="976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8"/>
              </w:rPr>
            </w:pPr>
          </w:p>
        </w:tc>
        <w:tc>
          <w:tcPr>
            <w:tcW w:w="976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8"/>
              </w:rPr>
            </w:pPr>
          </w:p>
        </w:tc>
        <w:tc>
          <w:tcPr>
            <w:tcW w:w="992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8"/>
              </w:rPr>
            </w:pPr>
          </w:p>
        </w:tc>
        <w:tc>
          <w:tcPr>
            <w:tcW w:w="992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8"/>
              </w:rPr>
            </w:pPr>
          </w:p>
        </w:tc>
        <w:tc>
          <w:tcPr>
            <w:tcW w:w="992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8"/>
              </w:rPr>
            </w:pPr>
          </w:p>
        </w:tc>
        <w:tc>
          <w:tcPr>
            <w:tcW w:w="992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8"/>
              </w:rPr>
            </w:pPr>
          </w:p>
        </w:tc>
        <w:tc>
          <w:tcPr>
            <w:tcW w:w="1071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8"/>
              </w:rPr>
            </w:pPr>
          </w:p>
        </w:tc>
        <w:tc>
          <w:tcPr>
            <w:tcW w:w="992" w:type="dxa"/>
            <w:vAlign w:val="bottom"/>
          </w:tcPr>
          <w:p w:rsidR="0091233C" w:rsidRDefault="0091233C">
            <w:pPr>
              <w:spacing w:line="240" w:lineRule="atLeast"/>
              <w:ind w:hanging="34"/>
              <w:rPr>
                <w:color w:val="000000"/>
                <w:sz w:val="28"/>
              </w:rPr>
            </w:pPr>
          </w:p>
        </w:tc>
      </w:tr>
      <w:tr w:rsidR="0091233C" w:rsidRPr="0012681D" w:rsidTr="0091233C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91233C" w:rsidRPr="0012681D" w:rsidRDefault="006D5222" w:rsidP="00D56BC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857F6">
              <w:rPr>
                <w:sz w:val="28"/>
                <w:szCs w:val="28"/>
              </w:rPr>
              <w:t>15.06</w:t>
            </w:r>
            <w:r>
              <w:rPr>
                <w:sz w:val="28"/>
                <w:szCs w:val="28"/>
              </w:rPr>
              <w:t xml:space="preserve"> </w:t>
            </w:r>
            <w:r w:rsidR="0012681D" w:rsidRPr="0012681D">
              <w:rPr>
                <w:sz w:val="28"/>
                <w:szCs w:val="28"/>
              </w:rPr>
              <w:t>.202</w:t>
            </w:r>
            <w:r w:rsidR="006F3AD5">
              <w:rPr>
                <w:sz w:val="28"/>
                <w:szCs w:val="28"/>
              </w:rPr>
              <w:t>3</w:t>
            </w:r>
            <w:r w:rsidR="008953AB" w:rsidRPr="0012681D">
              <w:rPr>
                <w:sz w:val="28"/>
                <w:szCs w:val="28"/>
              </w:rPr>
              <w:t xml:space="preserve"> </w:t>
            </w:r>
            <w:r w:rsidR="0091233C" w:rsidRPr="0012681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91233C" w:rsidRPr="0012681D" w:rsidRDefault="006F3AD5">
            <w:pPr>
              <w:spacing w:line="240" w:lineRule="atLeast"/>
              <w:ind w:hanging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992" w:type="dxa"/>
            <w:vAlign w:val="center"/>
          </w:tcPr>
          <w:p w:rsidR="0091233C" w:rsidRPr="0012681D" w:rsidRDefault="0091233C">
            <w:pPr>
              <w:spacing w:line="240" w:lineRule="atLeast"/>
              <w:ind w:hanging="3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233C" w:rsidRPr="0012681D" w:rsidRDefault="0091233C">
            <w:pPr>
              <w:spacing w:line="240" w:lineRule="atLeast"/>
              <w:ind w:hanging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  <w:hideMark/>
          </w:tcPr>
          <w:p w:rsidR="0091233C" w:rsidRPr="0012681D" w:rsidRDefault="008953AB" w:rsidP="00E74F8E">
            <w:pPr>
              <w:spacing w:line="240" w:lineRule="atLeast"/>
              <w:ind w:hanging="34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12681D">
              <w:rPr>
                <w:sz w:val="28"/>
                <w:szCs w:val="28"/>
              </w:rPr>
              <w:t xml:space="preserve">  </w:t>
            </w:r>
            <w:r w:rsidR="004B2D77" w:rsidRPr="0012681D">
              <w:rPr>
                <w:sz w:val="28"/>
                <w:szCs w:val="28"/>
              </w:rPr>
              <w:t xml:space="preserve">№ </w:t>
            </w:r>
            <w:r w:rsidR="00D857F6">
              <w:rPr>
                <w:sz w:val="28"/>
                <w:szCs w:val="28"/>
              </w:rPr>
              <w:t xml:space="preserve"> 11</w:t>
            </w:r>
          </w:p>
        </w:tc>
      </w:tr>
    </w:tbl>
    <w:p w:rsidR="0091233C" w:rsidRPr="0012681D" w:rsidRDefault="0091233C" w:rsidP="0091233C">
      <w:pPr>
        <w:rPr>
          <w:color w:val="000000"/>
          <w:sz w:val="28"/>
          <w:szCs w:val="28"/>
        </w:rPr>
      </w:pPr>
    </w:p>
    <w:p w:rsidR="001F357C" w:rsidRPr="0002164C" w:rsidRDefault="00D857F6" w:rsidP="001F357C">
      <w:pPr>
        <w:rPr>
          <w:sz w:val="28"/>
          <w:szCs w:val="28"/>
        </w:rPr>
      </w:pPr>
      <w:r>
        <w:rPr>
          <w:sz w:val="28"/>
          <w:szCs w:val="28"/>
        </w:rPr>
        <w:t>О регулировании стоимости твердого топлива (дров) при работе с заготовителями древесины</w:t>
      </w:r>
    </w:p>
    <w:p w:rsidR="001F357C" w:rsidRPr="0002164C" w:rsidRDefault="001F357C" w:rsidP="001F357C">
      <w:pPr>
        <w:jc w:val="both"/>
        <w:rPr>
          <w:sz w:val="28"/>
          <w:szCs w:val="28"/>
        </w:rPr>
      </w:pPr>
    </w:p>
    <w:p w:rsidR="006E7DC5" w:rsidRDefault="006D5222" w:rsidP="00D8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57C">
        <w:rPr>
          <w:sz w:val="28"/>
          <w:szCs w:val="28"/>
        </w:rPr>
        <w:t>Н</w:t>
      </w:r>
      <w:r w:rsidR="001F357C" w:rsidRPr="004B2A5F">
        <w:rPr>
          <w:sz w:val="28"/>
          <w:szCs w:val="28"/>
        </w:rPr>
        <w:t xml:space="preserve">а основании </w:t>
      </w:r>
      <w:r w:rsidR="00D857F6">
        <w:rPr>
          <w:sz w:val="28"/>
          <w:szCs w:val="28"/>
        </w:rPr>
        <w:t>приказа министерства тарифной политики Красноярского края от 20.12.2022 № 42-т</w:t>
      </w:r>
    </w:p>
    <w:p w:rsidR="00D857F6" w:rsidRDefault="00D857F6" w:rsidP="00D857F6">
      <w:pPr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предельные цены на твердое топливо,  реализуемое гражданам на территории Успенского сельсовета:</w:t>
      </w:r>
    </w:p>
    <w:p w:rsidR="00D857F6" w:rsidRDefault="00D857F6" w:rsidP="00D857F6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-предельная цена за швырок – 616,14 руб.</w:t>
      </w:r>
    </w:p>
    <w:p w:rsidR="00D857F6" w:rsidRDefault="00D857F6" w:rsidP="00D8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-предельная цена за 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дров – 483,88 руб.</w:t>
      </w:r>
    </w:p>
    <w:p w:rsidR="00D857F6" w:rsidRDefault="00D857F6" w:rsidP="00D857F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D857F6" w:rsidRDefault="00D857F6" w:rsidP="00D857F6">
      <w:pPr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3.Распоряжение вступает в</w:t>
      </w:r>
      <w:r w:rsidR="00227E2A">
        <w:rPr>
          <w:sz w:val="28"/>
          <w:szCs w:val="28"/>
        </w:rPr>
        <w:t xml:space="preserve"> силу со дня подписания.</w:t>
      </w:r>
    </w:p>
    <w:p w:rsidR="00227E2A" w:rsidRDefault="00227E2A" w:rsidP="00D857F6">
      <w:pPr>
        <w:jc w:val="both"/>
        <w:rPr>
          <w:sz w:val="28"/>
          <w:szCs w:val="28"/>
        </w:rPr>
      </w:pPr>
    </w:p>
    <w:p w:rsidR="00227E2A" w:rsidRDefault="00227E2A" w:rsidP="00D857F6">
      <w:pPr>
        <w:jc w:val="both"/>
        <w:rPr>
          <w:sz w:val="28"/>
          <w:szCs w:val="28"/>
        </w:rPr>
      </w:pPr>
    </w:p>
    <w:p w:rsidR="00227E2A" w:rsidRDefault="00227E2A" w:rsidP="00D857F6">
      <w:pPr>
        <w:jc w:val="both"/>
        <w:rPr>
          <w:sz w:val="28"/>
          <w:szCs w:val="28"/>
        </w:rPr>
      </w:pPr>
    </w:p>
    <w:p w:rsidR="00227E2A" w:rsidRDefault="00227E2A" w:rsidP="00D857F6">
      <w:pPr>
        <w:jc w:val="both"/>
        <w:rPr>
          <w:sz w:val="28"/>
          <w:szCs w:val="28"/>
        </w:rPr>
      </w:pPr>
    </w:p>
    <w:p w:rsidR="006E7DC5" w:rsidRDefault="00497E37" w:rsidP="00CD4C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7D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E7DC5">
        <w:rPr>
          <w:sz w:val="28"/>
          <w:szCs w:val="28"/>
        </w:rPr>
        <w:t xml:space="preserve"> сельсовета                     </w:t>
      </w:r>
      <w:r>
        <w:rPr>
          <w:sz w:val="28"/>
          <w:szCs w:val="28"/>
        </w:rPr>
        <w:t xml:space="preserve">         </w:t>
      </w:r>
      <w:r w:rsidR="006E7DC5">
        <w:rPr>
          <w:sz w:val="28"/>
          <w:szCs w:val="28"/>
        </w:rPr>
        <w:t xml:space="preserve">                           </w:t>
      </w:r>
      <w:r w:rsidR="006F3AD5">
        <w:rPr>
          <w:sz w:val="28"/>
          <w:szCs w:val="28"/>
        </w:rPr>
        <w:t xml:space="preserve">         И.И.Азарова</w:t>
      </w:r>
    </w:p>
    <w:p w:rsidR="006E7DC5" w:rsidRDefault="006E7DC5" w:rsidP="00CD4C79">
      <w:pPr>
        <w:jc w:val="both"/>
        <w:rPr>
          <w:sz w:val="28"/>
          <w:szCs w:val="28"/>
        </w:rPr>
      </w:pPr>
    </w:p>
    <w:p w:rsidR="00CD4C79" w:rsidRPr="006D5222" w:rsidRDefault="00CD4C79" w:rsidP="006D5222">
      <w:pPr>
        <w:jc w:val="both"/>
        <w:rPr>
          <w:sz w:val="28"/>
          <w:szCs w:val="28"/>
        </w:rPr>
      </w:pPr>
      <w:bookmarkStart w:id="0" w:name="_GoBack"/>
      <w:bookmarkEnd w:id="0"/>
    </w:p>
    <w:sectPr w:rsidR="00CD4C79" w:rsidRPr="006D5222" w:rsidSect="00611FF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33C"/>
    <w:rsid w:val="0000514F"/>
    <w:rsid w:val="0001298D"/>
    <w:rsid w:val="00015820"/>
    <w:rsid w:val="000311A7"/>
    <w:rsid w:val="00042DA4"/>
    <w:rsid w:val="00056ABC"/>
    <w:rsid w:val="00072B82"/>
    <w:rsid w:val="000D2B2B"/>
    <w:rsid w:val="0012681D"/>
    <w:rsid w:val="00167DFB"/>
    <w:rsid w:val="001876C2"/>
    <w:rsid w:val="001F357C"/>
    <w:rsid w:val="00220CDC"/>
    <w:rsid w:val="002240E2"/>
    <w:rsid w:val="00227E2A"/>
    <w:rsid w:val="00263AE9"/>
    <w:rsid w:val="002734F3"/>
    <w:rsid w:val="00297AD0"/>
    <w:rsid w:val="002C6505"/>
    <w:rsid w:val="002E74B0"/>
    <w:rsid w:val="00302DEB"/>
    <w:rsid w:val="00321AF9"/>
    <w:rsid w:val="00332BF9"/>
    <w:rsid w:val="0036595C"/>
    <w:rsid w:val="003967BE"/>
    <w:rsid w:val="003A69EB"/>
    <w:rsid w:val="003B2512"/>
    <w:rsid w:val="003D3031"/>
    <w:rsid w:val="0040144A"/>
    <w:rsid w:val="00415E51"/>
    <w:rsid w:val="00422B51"/>
    <w:rsid w:val="004537DB"/>
    <w:rsid w:val="00497E37"/>
    <w:rsid w:val="004B2D77"/>
    <w:rsid w:val="0052498D"/>
    <w:rsid w:val="005460EE"/>
    <w:rsid w:val="00567674"/>
    <w:rsid w:val="0057177C"/>
    <w:rsid w:val="005F6E24"/>
    <w:rsid w:val="00611FF0"/>
    <w:rsid w:val="00615534"/>
    <w:rsid w:val="006608AC"/>
    <w:rsid w:val="006814B8"/>
    <w:rsid w:val="00685B1E"/>
    <w:rsid w:val="006B2D2A"/>
    <w:rsid w:val="006D5222"/>
    <w:rsid w:val="006E41F8"/>
    <w:rsid w:val="006E7DC5"/>
    <w:rsid w:val="006F3AD5"/>
    <w:rsid w:val="0071581E"/>
    <w:rsid w:val="00721764"/>
    <w:rsid w:val="007C78B5"/>
    <w:rsid w:val="007F7D39"/>
    <w:rsid w:val="00845243"/>
    <w:rsid w:val="008913A6"/>
    <w:rsid w:val="008953AB"/>
    <w:rsid w:val="00896CF2"/>
    <w:rsid w:val="008E4A0C"/>
    <w:rsid w:val="0091233C"/>
    <w:rsid w:val="00983328"/>
    <w:rsid w:val="009863C8"/>
    <w:rsid w:val="009B7DA6"/>
    <w:rsid w:val="009D38F8"/>
    <w:rsid w:val="009D43F8"/>
    <w:rsid w:val="009F0B9B"/>
    <w:rsid w:val="00A44568"/>
    <w:rsid w:val="00A628E4"/>
    <w:rsid w:val="00A82E02"/>
    <w:rsid w:val="00A82F5E"/>
    <w:rsid w:val="00A837F5"/>
    <w:rsid w:val="00AB07D8"/>
    <w:rsid w:val="00B14128"/>
    <w:rsid w:val="00B14D14"/>
    <w:rsid w:val="00B33A10"/>
    <w:rsid w:val="00B70B02"/>
    <w:rsid w:val="00B91F0F"/>
    <w:rsid w:val="00B928EA"/>
    <w:rsid w:val="00BE2C9D"/>
    <w:rsid w:val="00C231C5"/>
    <w:rsid w:val="00C37F0A"/>
    <w:rsid w:val="00C6771B"/>
    <w:rsid w:val="00C97126"/>
    <w:rsid w:val="00CA08F2"/>
    <w:rsid w:val="00CA4C43"/>
    <w:rsid w:val="00CD4C79"/>
    <w:rsid w:val="00CF2043"/>
    <w:rsid w:val="00D452F6"/>
    <w:rsid w:val="00D56BCC"/>
    <w:rsid w:val="00D857F6"/>
    <w:rsid w:val="00DC175D"/>
    <w:rsid w:val="00E414E7"/>
    <w:rsid w:val="00E422EA"/>
    <w:rsid w:val="00E56D3E"/>
    <w:rsid w:val="00E74F8E"/>
    <w:rsid w:val="00E81622"/>
    <w:rsid w:val="00E97479"/>
    <w:rsid w:val="00EE44D8"/>
    <w:rsid w:val="00EF6821"/>
    <w:rsid w:val="00F477A9"/>
    <w:rsid w:val="00F50B1C"/>
    <w:rsid w:val="00F75392"/>
    <w:rsid w:val="00F9518F"/>
    <w:rsid w:val="00FE1C03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23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141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4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14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semiHidden/>
    <w:unhideWhenUsed/>
    <w:rsid w:val="00B14128"/>
    <w:rPr>
      <w:color w:val="0000FF"/>
      <w:u w:val="single"/>
    </w:rPr>
  </w:style>
  <w:style w:type="paragraph" w:customStyle="1" w:styleId="2">
    <w:name w:val="Стиль2"/>
    <w:basedOn w:val="a"/>
    <w:rsid w:val="008953AB"/>
    <w:pPr>
      <w:ind w:firstLine="680"/>
      <w:jc w:val="both"/>
    </w:pPr>
    <w:rPr>
      <w:sz w:val="28"/>
      <w:szCs w:val="20"/>
    </w:rPr>
  </w:style>
  <w:style w:type="table" w:styleId="a6">
    <w:name w:val="Table Grid"/>
    <w:basedOn w:val="a1"/>
    <w:uiPriority w:val="59"/>
    <w:rsid w:val="00895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D4C7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444D-E5E4-498C-9190-1631906E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2023-06-15T15:55:00Z</cp:lastPrinted>
  <dcterms:created xsi:type="dcterms:W3CDTF">2023-04-06T04:01:00Z</dcterms:created>
  <dcterms:modified xsi:type="dcterms:W3CDTF">2023-06-15T15:56:00Z</dcterms:modified>
</cp:coreProperties>
</file>